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3" w:rsidRPr="00E50B0D" w:rsidRDefault="00E50B0D">
      <w:pPr>
        <w:rPr>
          <w:rFonts w:ascii="Times New Roman" w:hAnsi="Times New Roman"/>
          <w:sz w:val="48"/>
          <w:szCs w:val="48"/>
        </w:rPr>
      </w:pPr>
      <w:r w:rsidRPr="00E50B0D">
        <w:rPr>
          <w:rFonts w:ascii="Times New Roman" w:hAnsi="Times New Roman"/>
          <w:sz w:val="48"/>
          <w:szCs w:val="48"/>
        </w:rPr>
        <w:t xml:space="preserve">Oprogramowanie biurowe – klasa </w:t>
      </w:r>
      <w:r w:rsidR="00C479AD">
        <w:rPr>
          <w:rFonts w:ascii="Times New Roman" w:hAnsi="Times New Roman"/>
          <w:sz w:val="48"/>
          <w:szCs w:val="48"/>
        </w:rPr>
        <w:t>2</w:t>
      </w:r>
    </w:p>
    <w:p w:rsidR="004366FA" w:rsidRDefault="00C479AD" w:rsidP="004366FA">
      <w:pPr>
        <w:pStyle w:val="Nagwek1"/>
      </w:pPr>
      <w:bookmarkStart w:id="0" w:name="_Toc298914030"/>
      <w:r>
        <w:rPr>
          <w:lang w:val="pl-PL"/>
        </w:rPr>
        <w:t>4</w:t>
      </w:r>
      <w:r w:rsidR="004366FA">
        <w:t>. MS Excel – edycja danych, wklejanie specjalne, drukowanie arkusza, nagłówek i stopka</w:t>
      </w:r>
      <w:bookmarkEnd w:id="0"/>
    </w:p>
    <w:p w:rsidR="004366FA" w:rsidRDefault="004366FA" w:rsidP="004366FA">
      <w:pPr>
        <w:jc w:val="both"/>
      </w:pPr>
      <w:r w:rsidRPr="00F85ED7">
        <w:rPr>
          <w:b/>
        </w:rPr>
        <w:t>Edycja danych</w:t>
      </w:r>
      <w:r>
        <w:t xml:space="preserve"> – dane możemy w komórce edytować na 2 sposoby:</w:t>
      </w:r>
    </w:p>
    <w:p w:rsidR="004366FA" w:rsidRPr="00F85ED7" w:rsidRDefault="004366FA" w:rsidP="004366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5E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podwójnie klikając na komórkę</w:t>
      </w:r>
    </w:p>
    <w:p w:rsidR="004366FA" w:rsidRDefault="004366FA" w:rsidP="004366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5E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klikając na komórkę i zmieniając jej wartość w pasku formuły</w:t>
      </w:r>
    </w:p>
    <w:p w:rsidR="004366FA" w:rsidRDefault="004366FA" w:rsidP="004366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5E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Wklejanie specjalne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pozwala wklejać: formuły, wartości, formaty, komentarze, itd. Najczęściej używaną opcją jest wklejanie wartości.</w:t>
      </w:r>
    </w:p>
    <w:p w:rsidR="004366FA" w:rsidRDefault="004366FA" w:rsidP="004366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5E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Drukowanie arkusza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chcąc wydrukować arkusz wybieramy opcję </w:t>
      </w:r>
      <w:r w:rsidRPr="00F85ED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Drukuj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(CTRL+P) a następnie odpowiednią podopcję. Drukować można cały arkusz lub jego fragment (np. zaznaczenie).</w:t>
      </w:r>
    </w:p>
    <w:p w:rsidR="004366FA" w:rsidRDefault="004366FA" w:rsidP="004366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5E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Nagłówek i stopka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to dwie części arkusza powtarzane na każdej stronie wydruku. Nagłówek i stopkę można wstawić wybierając daną opcję ze wstęgi </w:t>
      </w:r>
      <w:r w:rsidRPr="00F85ED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Wstawianie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479AD" w:rsidRPr="003A14D7" w:rsidRDefault="00C479AD" w:rsidP="00C479AD">
      <w:pPr>
        <w:pStyle w:val="Nagwek1"/>
        <w:rPr>
          <w:lang w:val="pl-PL"/>
        </w:rPr>
      </w:pPr>
      <w:r>
        <w:rPr>
          <w:lang w:val="pl-PL"/>
        </w:rPr>
        <w:t>A</w:t>
      </w:r>
      <w:r>
        <w:t>dresowanie względne i bezwzględne, ustalanie zależności pomiędzy ark</w:t>
      </w:r>
      <w:r>
        <w:rPr>
          <w:lang w:val="pl-PL"/>
        </w:rPr>
        <w:t>.</w:t>
      </w:r>
    </w:p>
    <w:p w:rsidR="00C479AD" w:rsidRDefault="00C479AD" w:rsidP="00C479AD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Adresowanie względne i bezwzględne</w:t>
      </w:r>
    </w:p>
    <w:p w:rsidR="00C479AD" w:rsidRDefault="00C479AD" w:rsidP="00C479AD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Zagadnienie adresowania względnego, bezwzględnego i mieszanego dotyczy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inteligentnego kopiowania formuł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479AD" w:rsidRDefault="00C479AD" w:rsidP="00C479AD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048125" cy="942975"/>
            <wp:effectExtent l="19050" t="0" r="9525" b="0"/>
            <wp:docPr id="3" name="Obraz 3" descr="operacj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racje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AD" w:rsidRDefault="00C479AD" w:rsidP="00C479AD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czynienia mamy tutaj z adresowaniem względnym tj. w trakcie kopiowania formuły odpowiednio zmieniają się numery wierszy (jak na rysunku) lub wskaźniki kolumn.</w:t>
      </w:r>
    </w:p>
    <w:p w:rsidR="00C479AD" w:rsidRDefault="00C479AD" w:rsidP="00C479AD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Czasami jednak, zależy nam aby adres jednego z elementów formuły nie zmieniał się w trakcie jej przeciągania. np. w sytuacji jak na poniższym rysunku. Korzystamy wtedy z tzw. </w:t>
      </w:r>
      <w:r>
        <w:rPr>
          <w:rFonts w:ascii="Arial" w:hAnsi="Arial" w:cs="Arial"/>
          <w:b/>
          <w:bCs/>
          <w:color w:val="000000"/>
          <w:sz w:val="20"/>
          <w:szCs w:val="20"/>
        </w:rPr>
        <w:t>adresowania bezwzględnego</w:t>
      </w:r>
      <w:r>
        <w:rPr>
          <w:rFonts w:ascii="Arial" w:hAnsi="Arial" w:cs="Arial"/>
          <w:color w:val="000000"/>
          <w:sz w:val="20"/>
          <w:szCs w:val="20"/>
        </w:rPr>
        <w:t xml:space="preserve"> - w pierwszej formule przed wskaźnikiem kolumny i przed numerem wiersza wpisujemy znak dolara - $. Jeśli taką formułę "przeciągniemy" ten jej czynnik pozostanie bez zmian.</w:t>
      </w:r>
    </w:p>
    <w:p w:rsidR="00C479AD" w:rsidRDefault="00C479AD" w:rsidP="00C479AD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695825" cy="1047750"/>
            <wp:effectExtent l="19050" t="0" r="9525" b="0"/>
            <wp:docPr id="4" name="Obraz 4" descr="http://www.kursydoacieb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rsydoaciebie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AD" w:rsidRDefault="00C479AD" w:rsidP="00C479AD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Adresowanie mieszane </w:t>
      </w:r>
    </w:p>
    <w:p w:rsidR="00C479AD" w:rsidRDefault="00C479AD" w:rsidP="00C479AD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Adresowanie mieszane stosujemy wtedy, kiedy chcemy by w trakcie inteligentnego kopiowania formuły </w:t>
      </w:r>
      <w:r>
        <w:rPr>
          <w:rFonts w:ascii="Arial" w:hAnsi="Arial" w:cs="Arial"/>
          <w:b/>
          <w:bCs/>
          <w:color w:val="000000"/>
          <w:sz w:val="20"/>
          <w:szCs w:val="20"/>
        </w:rPr>
        <w:t>jeden</w:t>
      </w:r>
      <w:r>
        <w:rPr>
          <w:rFonts w:ascii="Arial" w:hAnsi="Arial" w:cs="Arial"/>
          <w:color w:val="000000"/>
          <w:sz w:val="20"/>
          <w:szCs w:val="20"/>
        </w:rPr>
        <w:t xml:space="preserve"> element adresu się nie zmieniał. </w:t>
      </w:r>
    </w:p>
    <w:p w:rsidR="00C479AD" w:rsidRDefault="00C479AD" w:rsidP="00C479AD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Ustalanie zależności pomiędzy arkuszami</w:t>
      </w:r>
    </w:p>
    <w:p w:rsidR="00C479AD" w:rsidRPr="00425B61" w:rsidRDefault="00C479AD" w:rsidP="00C479AD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Formuły w danym arkuszu mogą opierać się o wartości umieszczone w innym arkuszu. Dzięki temu możemy tak organizować skoroszyt, że w jednym arkuszu przechowujemy dane, w drugim współczynniki, obliczeń dokonujemy w jeszcze innym.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Podejście takie zwiększa przejrzystość przy dużych zbiorach danych</w:t>
      </w:r>
      <w:r w:rsidRPr="00A96A1C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C479AD" w:rsidRPr="00F85ED7" w:rsidRDefault="00C479AD" w:rsidP="004366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6383C" w:rsidRPr="004366FA" w:rsidRDefault="0096383C" w:rsidP="0012165E">
      <w:pPr>
        <w:ind w:left="720"/>
        <w:rPr>
          <w:noProof/>
        </w:rPr>
      </w:pPr>
    </w:p>
    <w:sectPr w:rsidR="0096383C" w:rsidRPr="004366FA" w:rsidSect="00E50B0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57" w:rsidRDefault="00006957" w:rsidP="00E50B0D">
      <w:pPr>
        <w:spacing w:after="0" w:line="240" w:lineRule="auto"/>
      </w:pPr>
      <w:r>
        <w:separator/>
      </w:r>
    </w:p>
  </w:endnote>
  <w:endnote w:type="continuationSeparator" w:id="1">
    <w:p w:rsidR="00006957" w:rsidRDefault="00006957" w:rsidP="00E5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57" w:rsidRDefault="00006957" w:rsidP="00E50B0D">
      <w:pPr>
        <w:spacing w:after="0" w:line="240" w:lineRule="auto"/>
      </w:pPr>
      <w:r>
        <w:separator/>
      </w:r>
    </w:p>
  </w:footnote>
  <w:footnote w:type="continuationSeparator" w:id="1">
    <w:p w:rsidR="00006957" w:rsidRDefault="00006957" w:rsidP="00E5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07A"/>
    <w:multiLevelType w:val="multilevel"/>
    <w:tmpl w:val="1CA6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74072"/>
    <w:multiLevelType w:val="multilevel"/>
    <w:tmpl w:val="2A48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875A2"/>
    <w:multiLevelType w:val="multilevel"/>
    <w:tmpl w:val="6436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17D0A"/>
    <w:multiLevelType w:val="hybridMultilevel"/>
    <w:tmpl w:val="8680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25F0"/>
    <w:multiLevelType w:val="multilevel"/>
    <w:tmpl w:val="3386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96C06"/>
    <w:multiLevelType w:val="multilevel"/>
    <w:tmpl w:val="C722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85CDE"/>
    <w:multiLevelType w:val="hybridMultilevel"/>
    <w:tmpl w:val="E85E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50B0D"/>
    <w:rsid w:val="00006957"/>
    <w:rsid w:val="000B3037"/>
    <w:rsid w:val="000C22C4"/>
    <w:rsid w:val="0012165E"/>
    <w:rsid w:val="0012530F"/>
    <w:rsid w:val="00154164"/>
    <w:rsid w:val="0017573F"/>
    <w:rsid w:val="00196AE9"/>
    <w:rsid w:val="001A4EC2"/>
    <w:rsid w:val="00266BB1"/>
    <w:rsid w:val="002B6FB8"/>
    <w:rsid w:val="002D63CA"/>
    <w:rsid w:val="002E7E55"/>
    <w:rsid w:val="00337F1D"/>
    <w:rsid w:val="00366B1C"/>
    <w:rsid w:val="00381530"/>
    <w:rsid w:val="003D4CFE"/>
    <w:rsid w:val="004366FA"/>
    <w:rsid w:val="004438AD"/>
    <w:rsid w:val="004841B7"/>
    <w:rsid w:val="004A0F29"/>
    <w:rsid w:val="004A143A"/>
    <w:rsid w:val="00523824"/>
    <w:rsid w:val="00547E4B"/>
    <w:rsid w:val="00573075"/>
    <w:rsid w:val="005A0386"/>
    <w:rsid w:val="005A3D16"/>
    <w:rsid w:val="005B55C3"/>
    <w:rsid w:val="005D2CE9"/>
    <w:rsid w:val="005E1DCF"/>
    <w:rsid w:val="0068271F"/>
    <w:rsid w:val="007057CB"/>
    <w:rsid w:val="00724A01"/>
    <w:rsid w:val="00735647"/>
    <w:rsid w:val="00743980"/>
    <w:rsid w:val="007661BB"/>
    <w:rsid w:val="007C1AC6"/>
    <w:rsid w:val="008175AE"/>
    <w:rsid w:val="008347A7"/>
    <w:rsid w:val="008D450F"/>
    <w:rsid w:val="00920162"/>
    <w:rsid w:val="0096383C"/>
    <w:rsid w:val="009A47D3"/>
    <w:rsid w:val="00A14A6C"/>
    <w:rsid w:val="00A41BD0"/>
    <w:rsid w:val="00B12AE3"/>
    <w:rsid w:val="00B7583A"/>
    <w:rsid w:val="00B82595"/>
    <w:rsid w:val="00BD17A9"/>
    <w:rsid w:val="00BE40D6"/>
    <w:rsid w:val="00C479AD"/>
    <w:rsid w:val="00C53439"/>
    <w:rsid w:val="00C57999"/>
    <w:rsid w:val="00C661D9"/>
    <w:rsid w:val="00C93F8D"/>
    <w:rsid w:val="00CC4569"/>
    <w:rsid w:val="00CD6398"/>
    <w:rsid w:val="00D532BE"/>
    <w:rsid w:val="00D81143"/>
    <w:rsid w:val="00DE6592"/>
    <w:rsid w:val="00E0506A"/>
    <w:rsid w:val="00E12A86"/>
    <w:rsid w:val="00E163CC"/>
    <w:rsid w:val="00E34451"/>
    <w:rsid w:val="00E360B9"/>
    <w:rsid w:val="00E50B0D"/>
    <w:rsid w:val="00E60B4E"/>
    <w:rsid w:val="00E82D65"/>
    <w:rsid w:val="00ED6C57"/>
    <w:rsid w:val="00F36A53"/>
    <w:rsid w:val="00F74E2A"/>
    <w:rsid w:val="00FA39B8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65E"/>
    <w:pPr>
      <w:keepNext/>
      <w:spacing w:before="120" w:after="240"/>
      <w:outlineLvl w:val="0"/>
    </w:pPr>
    <w:rPr>
      <w:rFonts w:ascii="Times New Roman" w:eastAsia="Times New Roman" w:hAnsi="Times New Roman"/>
      <w:b/>
      <w:bCs/>
      <w:i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6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0D"/>
  </w:style>
  <w:style w:type="paragraph" w:styleId="Stopka">
    <w:name w:val="footer"/>
    <w:basedOn w:val="Normalny"/>
    <w:link w:val="StopkaZnak"/>
    <w:uiPriority w:val="99"/>
    <w:semiHidden/>
    <w:unhideWhenUsed/>
    <w:rsid w:val="00E5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B0D"/>
  </w:style>
  <w:style w:type="paragraph" w:styleId="Tekstdymka">
    <w:name w:val="Balloon Text"/>
    <w:basedOn w:val="Normalny"/>
    <w:link w:val="TekstdymkaZnak"/>
    <w:uiPriority w:val="99"/>
    <w:semiHidden/>
    <w:unhideWhenUsed/>
    <w:rsid w:val="00E5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7F1D"/>
    <w:rPr>
      <w:color w:val="4E7DBF"/>
      <w:u w:val="single"/>
    </w:rPr>
  </w:style>
  <w:style w:type="character" w:styleId="Uwydatnienie">
    <w:name w:val="Emphasis"/>
    <w:basedOn w:val="Domylnaczcionkaakapitu"/>
    <w:uiPriority w:val="20"/>
    <w:qFormat/>
    <w:rsid w:val="00337F1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2165E"/>
    <w:rPr>
      <w:rFonts w:ascii="Times New Roman" w:eastAsia="Times New Roman" w:hAnsi="Times New Roman"/>
      <w:b/>
      <w:bCs/>
      <w:i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165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12165E"/>
    <w:rPr>
      <w:b/>
      <w:bCs/>
    </w:rPr>
  </w:style>
  <w:style w:type="paragraph" w:styleId="NormalnyWeb">
    <w:name w:val="Normal (Web)"/>
    <w:basedOn w:val="Normalny"/>
    <w:uiPriority w:val="99"/>
    <w:unhideWhenUsed/>
    <w:rsid w:val="00C47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4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14596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8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10467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44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3115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1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KS</dc:creator>
  <cp:keywords/>
  <cp:lastModifiedBy>Your User Name</cp:lastModifiedBy>
  <cp:revision>2</cp:revision>
  <cp:lastPrinted>2011-07-19T09:18:00Z</cp:lastPrinted>
  <dcterms:created xsi:type="dcterms:W3CDTF">2011-12-06T09:26:00Z</dcterms:created>
  <dcterms:modified xsi:type="dcterms:W3CDTF">2011-12-06T09:26:00Z</dcterms:modified>
</cp:coreProperties>
</file>